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Sprint Tracking</w:t>
      </w:r>
    </w:p>
    <w:p w:rsidR="00000000" w:rsidDel="00000000" w:rsidP="00000000" w:rsidRDefault="00000000" w:rsidRPr="00000000" w14:paraId="00000002">
      <w:pPr>
        <w:pageBreakBefore w:val="0"/>
        <w:rPr>
          <w:rFonts w:ascii="Roboto" w:cs="Roboto" w:eastAsia="Roboto" w:hAnsi="Roboto"/>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20" w:hRule="atLeast"/>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b w:val="1"/>
                <w:color w:val="ffffff"/>
              </w:rPr>
            </w:pPr>
            <w:r w:rsidDel="00000000" w:rsidR="00000000" w:rsidRPr="00000000">
              <w:rPr>
                <w:b w:val="1"/>
                <w:color w:val="ffffff"/>
                <w:rtl w:val="0"/>
              </w:rPr>
              <w:t xml:space="preserve">Name:</w:t>
            </w:r>
          </w:p>
          <w:p w:rsidR="00000000" w:rsidDel="00000000" w:rsidP="00000000" w:rsidRDefault="00000000" w:rsidRPr="00000000" w14:paraId="00000004">
            <w:pPr>
              <w:pageBreakBefore w:val="0"/>
              <w:widowControl w:val="0"/>
              <w:spacing w:line="240" w:lineRule="auto"/>
              <w:rPr>
                <w:b w:val="1"/>
                <w:color w:val="ffffff"/>
              </w:rPr>
            </w:pPr>
            <w:r w:rsidDel="00000000" w:rsidR="00000000" w:rsidRPr="00000000">
              <w:rPr>
                <w:rtl w:val="0"/>
              </w:rPr>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b w:val="1"/>
                <w:color w:val="ffffff"/>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b w:val="1"/>
                <w:color w:val="ffffff"/>
              </w:rPr>
            </w:pPr>
            <w:r w:rsidDel="00000000" w:rsidR="00000000" w:rsidRPr="00000000">
              <w:rPr>
                <w:b w:val="1"/>
                <w:color w:val="ffffff"/>
                <w:rtl w:val="0"/>
              </w:rPr>
              <w:t xml:space="preserve">Sprint Number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b w:val="1"/>
                <w:color w:val="ffffff"/>
              </w:rPr>
            </w:pPr>
            <w:r w:rsidDel="00000000" w:rsidR="00000000" w:rsidRPr="00000000">
              <w:rPr>
                <w:b w:val="1"/>
                <w:color w:val="ffffff"/>
                <w:rtl w:val="0"/>
              </w:rPr>
              <w:t xml:space="preserve">Start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b w:val="1"/>
                <w:color w:val="ffffff"/>
              </w:rPr>
            </w:pPr>
            <w:r w:rsidDel="00000000" w:rsidR="00000000" w:rsidRPr="00000000">
              <w:rPr>
                <w:b w:val="1"/>
                <w:color w:val="ffffff"/>
                <w:rtl w:val="0"/>
              </w:rPr>
              <w:t xml:space="preserve">End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b w:val="1"/>
                <w:color w:val="ffffff"/>
              </w:rPr>
            </w:pPr>
            <w:r w:rsidDel="00000000" w:rsidR="00000000" w:rsidRPr="00000000">
              <w:rPr>
                <w:b w:val="1"/>
                <w:color w:val="ffffff"/>
                <w:rtl w:val="0"/>
              </w:rPr>
              <w:t xml:space="preserve">Work hard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pPr>
            <w:r w:rsidDel="00000000" w:rsidR="00000000" w:rsidRPr="00000000">
              <w:rPr>
                <w:rtl w:val="0"/>
              </w:rPr>
              <w:t xml:space="preserve">Sprint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pPr>
            <w:r w:rsidDel="00000000" w:rsidR="00000000" w:rsidRPr="00000000">
              <w:rPr>
                <w:rtl w:val="0"/>
              </w:rPr>
              <w:t xml:space="preserve">10/8/21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pPr>
            <w:r w:rsidDel="00000000" w:rsidR="00000000" w:rsidRPr="00000000">
              <w:rPr>
                <w:rtl w:val="0"/>
              </w:rPr>
              <w:t xml:space="preserve">2/30/2021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rFonts w:ascii="Roboto" w:cs="Roboto" w:eastAsia="Roboto" w:hAnsi="Roboto"/>
                <w:sz w:val="48"/>
                <w:szCs w:val="48"/>
                <w:highlight w:val="white"/>
              </w:rPr>
            </w:pPr>
            <w:r w:rsidDel="00000000" w:rsidR="00000000" w:rsidRPr="00000000">
              <w:rPr>
                <w:rFonts w:ascii="Roboto" w:cs="Roboto" w:eastAsia="Roboto" w:hAnsi="Roboto"/>
                <w:sz w:val="48"/>
                <w:szCs w:val="48"/>
                <w:highlight w:val="white"/>
                <w:rtl w:val="0"/>
              </w:rPr>
              <w:t xml:space="preserve">4/5</w:t>
            </w:r>
          </w:p>
          <w:p w:rsidR="00000000" w:rsidDel="00000000" w:rsidP="00000000" w:rsidRDefault="00000000" w:rsidRPr="00000000" w14:paraId="00000010">
            <w:pPr>
              <w:pageBreakBefore w:val="0"/>
              <w:widowControl w:val="0"/>
              <w:spacing w:line="240" w:lineRule="auto"/>
              <w:jc w:val="center"/>
              <w:rPr>
                <w:rFonts w:ascii="Roboto" w:cs="Roboto" w:eastAsia="Roboto" w:hAnsi="Roboto"/>
                <w:sz w:val="18"/>
                <w:szCs w:val="18"/>
                <w:highlight w:val="white"/>
              </w:rPr>
            </w:pPr>
            <w:r w:rsidDel="00000000" w:rsidR="00000000" w:rsidRPr="00000000">
              <w:rPr>
                <w:rFonts w:ascii="Roboto" w:cs="Roboto" w:eastAsia="Roboto" w:hAnsi="Roboto"/>
                <w:sz w:val="18"/>
                <w:szCs w:val="18"/>
                <w:highlight w:val="white"/>
                <w:rtl w:val="0"/>
              </w:rPr>
              <w:t xml:space="preserve">(out of 5 stars)</w:t>
            </w:r>
          </w:p>
        </w:tc>
      </w:tr>
    </w:tbl>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jc w:val="center"/>
              <w:rPr>
                <w:b w:val="1"/>
              </w:rPr>
            </w:pPr>
            <w:r w:rsidDel="00000000" w:rsidR="00000000" w:rsidRPr="00000000">
              <w:rPr>
                <w:b w:val="1"/>
                <w:rtl w:val="0"/>
              </w:rPr>
              <w:t xml:space="preserve">KANBAN board at the start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drawing>
                <wp:inline distB="114300" distT="114300" distL="114300" distR="114300">
                  <wp:extent cx="5591175" cy="35179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591175" cy="351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pageBreakBefore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jc w:val="center"/>
              <w:rPr>
                <w:b w:val="1"/>
              </w:rPr>
            </w:pPr>
            <w:r w:rsidDel="00000000" w:rsidR="00000000" w:rsidRPr="00000000">
              <w:rPr>
                <w:b w:val="1"/>
                <w:rtl w:val="0"/>
              </w:rPr>
              <w:t xml:space="preserve">Screenshot of the game at the start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5591175" cy="31369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591175" cy="313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pageBreakBefore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jc w:val="center"/>
              <w:rPr>
                <w:b w:val="1"/>
              </w:rPr>
            </w:pPr>
            <w:r w:rsidDel="00000000" w:rsidR="00000000" w:rsidRPr="00000000">
              <w:rPr>
                <w:b w:val="1"/>
                <w:rtl w:val="0"/>
              </w:rPr>
              <w:t xml:space="preserve">Major Changes and Achievements Described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pPr>
            <w:r w:rsidDel="00000000" w:rsidR="00000000" w:rsidRPr="00000000">
              <w:rPr>
                <w:rtl w:val="0"/>
              </w:rPr>
              <w:t xml:space="preserve">A Lot of graphics wise changes were made including all blocks being completely remade with a completely different art style, and I made the first level, both graphics and first level were inspired by Fire Boy and water girl. Also, I remade the damage tiles(they deal damage to the player if they touch it) this is a little fire. </w:t>
            </w:r>
          </w:p>
        </w:tc>
      </w:tr>
    </w:tbl>
    <w:p w:rsidR="00000000" w:rsidDel="00000000" w:rsidP="00000000" w:rsidRDefault="00000000" w:rsidRPr="00000000" w14:paraId="0000001B">
      <w:pPr>
        <w:pageBreakBefore w:val="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jc w:val="center"/>
              <w:rPr>
                <w:b w:val="1"/>
              </w:rPr>
            </w:pPr>
            <w:r w:rsidDel="00000000" w:rsidR="00000000" w:rsidRPr="00000000">
              <w:rPr>
                <w:b w:val="1"/>
                <w:rtl w:val="0"/>
              </w:rPr>
              <w:t xml:space="preserve">Brief Description of your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pPr>
            <w:r w:rsidDel="00000000" w:rsidR="00000000" w:rsidRPr="00000000">
              <w:rPr>
                <w:rtl w:val="0"/>
              </w:rPr>
              <w:t xml:space="preserve">My testing included adding the graphics to the game testing they work and in this case, it took me a couple of tries to get it working, but I would test the graphics find the issue in my case the detail wasn't big enough and can't be seen when zoomed out so I edited the graphic by making the detail bigger and then trying again and repeated this until it worked. This is the general concept of how I test everything I add a little bit, test, error check, then fix errors if needed.</w:t>
            </w:r>
          </w:p>
        </w:tc>
      </w:tr>
    </w:tbl>
    <w:p w:rsidR="00000000" w:rsidDel="00000000" w:rsidP="00000000" w:rsidRDefault="00000000" w:rsidRPr="00000000" w14:paraId="0000001E">
      <w:pPr>
        <w:pageBreakBefore w:val="0"/>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jc w:val="center"/>
              <w:rPr>
                <w:b w:val="1"/>
              </w:rPr>
            </w:pPr>
            <w:r w:rsidDel="00000000" w:rsidR="00000000" w:rsidRPr="00000000">
              <w:rPr>
                <w:b w:val="1"/>
                <w:rtl w:val="0"/>
              </w:rPr>
              <w:t xml:space="preserve">Link to testing results/tables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pPr>
            <w:hyperlink r:id="rId8">
              <w:r w:rsidDel="00000000" w:rsidR="00000000" w:rsidRPr="00000000">
                <w:rPr>
                  <w:color w:val="0000ee"/>
                  <w:u w:val="single"/>
                  <w:shd w:fill="auto" w:val="clear"/>
                  <w:rtl w:val="0"/>
                </w:rPr>
                <w:t xml:space="preserve">Sprint 6 testing</w:t>
              </w:r>
            </w:hyperlink>
            <w:r w:rsidDel="00000000" w:rsidR="00000000" w:rsidRPr="00000000">
              <w:rPr>
                <w:rtl w:val="0"/>
              </w:rPr>
            </w:r>
          </w:p>
          <w:p w:rsidR="00000000" w:rsidDel="00000000" w:rsidP="00000000" w:rsidRDefault="00000000" w:rsidRPr="00000000" w14:paraId="00000021">
            <w:pPr>
              <w:pageBreakBefore w:val="0"/>
              <w:widowControl w:val="0"/>
              <w:spacing w:line="240" w:lineRule="auto"/>
              <w:rPr/>
            </w:pPr>
            <w:r w:rsidDel="00000000" w:rsidR="00000000" w:rsidRPr="00000000">
              <w:rPr>
                <w:rtl w:val="0"/>
              </w:rPr>
            </w:r>
          </w:p>
          <w:p w:rsidR="00000000" w:rsidDel="00000000" w:rsidP="00000000" w:rsidRDefault="00000000" w:rsidRPr="00000000" w14:paraId="00000022">
            <w:pPr>
              <w:pageBreakBefore w:val="0"/>
              <w:widowControl w:val="0"/>
              <w:spacing w:line="240" w:lineRule="auto"/>
              <w:rPr/>
            </w:pPr>
            <w:r w:rsidDel="00000000" w:rsidR="00000000" w:rsidRPr="00000000">
              <w:rPr>
                <w:rtl w:val="0"/>
              </w:rPr>
              <w:t xml:space="preserve">Henno - Need to make a menu button on the home screen that will take the user back to the title screen. Should delete the ladybug if the player touches it.</w:t>
            </w:r>
          </w:p>
        </w:tc>
      </w:tr>
    </w:tbl>
    <w:p w:rsidR="00000000" w:rsidDel="00000000" w:rsidP="00000000" w:rsidRDefault="00000000" w:rsidRPr="00000000" w14:paraId="00000023">
      <w:pPr>
        <w:pageBreakBefore w:val="0"/>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jc w:val="center"/>
              <w:rPr>
                <w:b w:val="1"/>
              </w:rPr>
            </w:pPr>
            <w:r w:rsidDel="00000000" w:rsidR="00000000" w:rsidRPr="00000000">
              <w:rPr>
                <w:b w:val="1"/>
                <w:rtl w:val="0"/>
              </w:rPr>
              <w:t xml:space="preserve">KANBAN board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pPr>
            <w:r w:rsidDel="00000000" w:rsidR="00000000" w:rsidRPr="00000000">
              <w:rPr/>
              <w:drawing>
                <wp:inline distB="114300" distT="114300" distL="114300" distR="114300">
                  <wp:extent cx="5591175" cy="35179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591175" cy="351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6">
      <w:pPr>
        <w:pageBreakBefore w:val="0"/>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jc w:val="center"/>
              <w:rPr>
                <w:b w:val="1"/>
              </w:rPr>
            </w:pPr>
            <w:r w:rsidDel="00000000" w:rsidR="00000000" w:rsidRPr="00000000">
              <w:rPr>
                <w:b w:val="1"/>
                <w:rtl w:val="0"/>
              </w:rPr>
              <w:t xml:space="preserve">Screenshot of the game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drawing>
                <wp:inline distB="114300" distT="114300" distL="114300" distR="114300">
                  <wp:extent cx="5591175" cy="31115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591175"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9">
      <w:pPr>
        <w:pageBreakBefore w:val="0"/>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jc w:val="center"/>
              <w:rPr>
                <w:b w:val="1"/>
              </w:rPr>
            </w:pPr>
            <w:r w:rsidDel="00000000" w:rsidR="00000000" w:rsidRPr="00000000">
              <w:rPr>
                <w:b w:val="1"/>
                <w:rtl w:val="0"/>
              </w:rPr>
              <w:t xml:space="preserve">Video of the game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pPr>
            <w:hyperlink r:id="rId11">
              <w:r w:rsidDel="00000000" w:rsidR="00000000" w:rsidRPr="00000000">
                <w:rPr>
                  <w:color w:val="1155cc"/>
                  <w:u w:val="single"/>
                  <w:rtl w:val="0"/>
                </w:rPr>
                <w:t xml:space="preserve">https://youtu.be/6GycEI-GwjU</w:t>
              </w:r>
            </w:hyperlink>
            <w:r w:rsidDel="00000000" w:rsidR="00000000" w:rsidRPr="00000000">
              <w:rPr>
                <w:rtl w:val="0"/>
              </w:rPr>
            </w:r>
          </w:p>
        </w:tc>
      </w:tr>
    </w:tbl>
    <w:p w:rsidR="00000000" w:rsidDel="00000000" w:rsidP="00000000" w:rsidRDefault="00000000" w:rsidRPr="00000000" w14:paraId="0000002C">
      <w:pPr>
        <w:pageBreakBefore w:val="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center"/>
              <w:rPr>
                <w:b w:val="1"/>
              </w:rPr>
            </w:pPr>
            <w:r w:rsidDel="00000000" w:rsidR="00000000" w:rsidRPr="00000000">
              <w:rPr>
                <w:b w:val="1"/>
                <w:rtl w:val="0"/>
              </w:rPr>
              <w:t xml:space="preserve">Sprint Reflection and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pPr>
            <w:r w:rsidDel="00000000" w:rsidR="00000000" w:rsidRPr="00000000">
              <w:rPr>
                <w:rtl w:val="0"/>
              </w:rPr>
              <w:t xml:space="preserve">I am super happy with how this sprint went. During this sprint, I am able to see my game coming together and can really start to see the image of my final game. In this sprint, I was able to make a lot of graphics that I am happy about because I have never been good at art before.</w:t>
            </w:r>
          </w:p>
        </w:tc>
      </w:tr>
    </w:tbl>
    <w:p w:rsidR="00000000" w:rsidDel="00000000" w:rsidP="00000000" w:rsidRDefault="00000000" w:rsidRPr="00000000" w14:paraId="0000002F">
      <w:pPr>
        <w:pageBreakBefore w:val="0"/>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jc w:val="center"/>
              <w:rPr>
                <w:b w:val="1"/>
              </w:rPr>
            </w:pPr>
            <w:r w:rsidDel="00000000" w:rsidR="00000000" w:rsidRPr="00000000">
              <w:rPr>
                <w:b w:val="1"/>
                <w:rtl w:val="0"/>
              </w:rPr>
              <w:t xml:space="preserve">Notes for next time, future improvements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rPr/>
            </w:pPr>
            <w:r w:rsidDel="00000000" w:rsidR="00000000" w:rsidRPr="00000000">
              <w:rPr>
                <w:rtl w:val="0"/>
              </w:rPr>
              <w:t xml:space="preserve">Next time I need to fix the feedback I got and start working on new levels. A whew graphics will need to be made like the enemy and may be changed if feedback is made on them. But other than that my main focus for the next sprint will be levels and then maybe the title screen.</w:t>
            </w:r>
          </w:p>
        </w:tc>
      </w:tr>
    </w:tbl>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youtu.be/6GycEI-GwjU" TargetMode="External"/><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hyperlink" Target="https://docs.google.com/spreadsheets/d/1slBCU-F9kjP-Dh8B-igf-BlG0Bhd4Y5EOdRty2-uSGo/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